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9C80" w14:textId="2BEA9FE3" w:rsidR="00136083" w:rsidRDefault="00136083" w:rsidP="00136083">
      <w:pPr>
        <w:rPr>
          <w:b/>
          <w:bCs/>
        </w:rPr>
      </w:pPr>
      <w:bookmarkStart w:id="0" w:name="_Hlk202912905"/>
      <w:r w:rsidRPr="00136083">
        <w:rPr>
          <w:b/>
          <w:bCs/>
        </w:rPr>
        <w:t>USA, Canada, Chile, and Mexico Open U19 Pan American Cup with Victories</w:t>
      </w:r>
    </w:p>
    <w:p w14:paraId="60B72916" w14:textId="0219D7A6" w:rsidR="00136083" w:rsidRPr="00136083" w:rsidRDefault="00136083" w:rsidP="00136083">
      <w:r w:rsidRPr="00136083">
        <w:t>CUERNAVACA, Morelos, July 8, 2025. – The United States, Canada, Chile, and Mexico kicked off the U19 Boys’ Pan American Cup with victories at the Universidad Autónoma del Estado de Morelos (UAEM) Gymnasium.</w:t>
      </w:r>
    </w:p>
    <w:p w14:paraId="3A10C383" w14:textId="77777777" w:rsidR="008E04A1" w:rsidRDefault="008E04A1" w:rsidP="008E04A1">
      <w:pPr>
        <w:rPr>
          <w:lang w:val="en-US"/>
        </w:rPr>
      </w:pPr>
      <w:r w:rsidRPr="008E04A1">
        <w:rPr>
          <w:lang w:val="en-US"/>
        </w:rPr>
        <w:t>Competing in Pool A, United States recovered from a slow start to defeat Venezuela 3-1 (20-25, 25-18, 25-16, 32-30)</w:t>
      </w:r>
      <w:r>
        <w:rPr>
          <w:lang w:val="en-US"/>
        </w:rPr>
        <w:t xml:space="preserve"> and </w:t>
      </w:r>
      <w:r w:rsidRPr="008E04A1">
        <w:rPr>
          <w:lang w:val="en-US"/>
        </w:rPr>
        <w:t>Canada kicked off their campaign with a hard-fought victory over Puerto Rico 3-0 (25-23, 25-20, 25-20)</w:t>
      </w:r>
      <w:r>
        <w:rPr>
          <w:lang w:val="en-US"/>
        </w:rPr>
        <w:t>.</w:t>
      </w:r>
    </w:p>
    <w:p w14:paraId="02FA309B" w14:textId="7803D5E0" w:rsidR="008E04A1" w:rsidRPr="008E04A1" w:rsidRDefault="008E04A1" w:rsidP="008E04A1">
      <w:pPr>
        <w:rPr>
          <w:lang w:val="en-US"/>
        </w:rPr>
      </w:pPr>
      <w:r>
        <w:rPr>
          <w:lang w:val="en-US"/>
        </w:rPr>
        <w:t xml:space="preserve">In Pool B, </w:t>
      </w:r>
      <w:r w:rsidRPr="008E04A1">
        <w:rPr>
          <w:lang w:val="en-US"/>
        </w:rPr>
        <w:t> </w:t>
      </w:r>
      <w:r w:rsidR="00F851AC" w:rsidRPr="00F851AC">
        <w:rPr>
          <w:lang w:val="en-US"/>
        </w:rPr>
        <w:t>Chile swept Suriname 3-0 (25-14, 25-17, 25-14)</w:t>
      </w:r>
      <w:r w:rsidR="00136083">
        <w:rPr>
          <w:lang w:val="en-US"/>
        </w:rPr>
        <w:t xml:space="preserve"> and </w:t>
      </w:r>
      <w:r w:rsidR="00136083" w:rsidRPr="00626B5C">
        <w:rPr>
          <w:lang w:val="en-US"/>
        </w:rPr>
        <w:t>Mexico got off to a strong start, defeating Panama in straight sets 3-0 (25-14, 25-22, 25-14).</w:t>
      </w:r>
    </w:p>
    <w:p w14:paraId="18C9BEBD" w14:textId="416AC8F9" w:rsidR="008E04A1" w:rsidRPr="008E04A1" w:rsidRDefault="008E04A1" w:rsidP="008E04A1">
      <w:r>
        <w:t>Next matches: Puerto Rico (0-1) vs Venezuela (0-1), Estados Unidos (1-0) vs Canadá (1-0); Chile</w:t>
      </w:r>
      <w:r w:rsidR="00F851AC">
        <w:t xml:space="preserve"> (1-0)</w:t>
      </w:r>
      <w:r>
        <w:t xml:space="preserve"> vs Panamá; México</w:t>
      </w:r>
      <w:r w:rsidR="00136083">
        <w:t xml:space="preserve"> (1-0)</w:t>
      </w:r>
      <w:r>
        <w:t xml:space="preserve"> vs Surinam</w:t>
      </w:r>
      <w:r w:rsidR="00136083">
        <w:t xml:space="preserve">e (0-1). </w:t>
      </w:r>
    </w:p>
    <w:p w14:paraId="3955AEB7" w14:textId="72DE8383" w:rsidR="008E04A1" w:rsidRDefault="008E04A1" w:rsidP="008E04A1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USA 3</w:t>
      </w:r>
      <w:r w:rsidR="00136083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Venezuela</w:t>
      </w:r>
      <w:r w:rsidR="00136083">
        <w:rPr>
          <w:b/>
          <w:bCs/>
          <w:lang w:val="en-US"/>
        </w:rPr>
        <w:t xml:space="preserve"> 1</w:t>
      </w:r>
    </w:p>
    <w:p w14:paraId="35139183" w14:textId="4E8DA544" w:rsidR="008E04A1" w:rsidRPr="008E04A1" w:rsidRDefault="008E04A1" w:rsidP="008E04A1">
      <w:pPr>
        <w:rPr>
          <w:lang w:val="en-US"/>
        </w:rPr>
      </w:pPr>
      <w:r w:rsidRPr="008E04A1">
        <w:rPr>
          <w:lang w:val="en-US"/>
        </w:rPr>
        <w:t>The United States recovered from a slow start to defeat Venezuela 3-1 (20-25, 25-18, 25-16, 32-30) in the opening match of the U19 Boys’ Pan American Cup.</w:t>
      </w:r>
      <w:r>
        <w:rPr>
          <w:lang w:val="en-US"/>
        </w:rPr>
        <w:t xml:space="preserve"> </w:t>
      </w:r>
      <w:r w:rsidRPr="008E04A1">
        <w:rPr>
          <w:lang w:val="en-US"/>
        </w:rPr>
        <w:t>Competing in Pool A, both teams engaged in a thrilling contest where the U.S. bounced back after dropping the first set. Despite constant pressure from the Venezuelan side, the Americans sealed the win with a dramatic extended fourth set.</w:t>
      </w:r>
      <w:r>
        <w:rPr>
          <w:lang w:val="en-US"/>
        </w:rPr>
        <w:t xml:space="preserve"> </w:t>
      </w:r>
      <w:r w:rsidRPr="008E04A1">
        <w:rPr>
          <w:lang w:val="en-US"/>
        </w:rPr>
        <w:t>United States held a slight advantage in attack points, 52-48, and dominated with a huge 15-3 advantage in blocks. USA led in aces 5-4, but committed more unforced errors, 34 to Venezuela’s 30.</w:t>
      </w:r>
      <w:r>
        <w:rPr>
          <w:lang w:val="en-US"/>
        </w:rPr>
        <w:t xml:space="preserve"> </w:t>
      </w:r>
      <w:r w:rsidRPr="008E04A1">
        <w:rPr>
          <w:lang w:val="en-US"/>
        </w:rPr>
        <w:t xml:space="preserve">Middle blocker Isiah Powell of USA scored a match-high  of16 points, including 8 kills and 8 stuff blocks. </w:t>
      </w:r>
      <w:r w:rsidRPr="00136083">
        <w:rPr>
          <w:lang w:val="en-US"/>
        </w:rPr>
        <w:t>Opposite hitter Corbin Batista added 15 points.</w:t>
      </w:r>
    </w:p>
    <w:p w14:paraId="3B2F217C" w14:textId="77777777" w:rsidR="008E04A1" w:rsidRPr="008E04A1" w:rsidRDefault="008E04A1" w:rsidP="008E04A1">
      <w:pPr>
        <w:spacing w:after="0"/>
        <w:rPr>
          <w:b/>
          <w:bCs/>
          <w:lang w:val="en-US"/>
        </w:rPr>
      </w:pPr>
      <w:r w:rsidRPr="008E04A1">
        <w:rPr>
          <w:b/>
          <w:bCs/>
          <w:lang w:val="en-US"/>
        </w:rPr>
        <w:t>Canada 3, Puerto Rico 0</w:t>
      </w:r>
    </w:p>
    <w:p w14:paraId="057CB737" w14:textId="04DDEB34" w:rsidR="008E04A1" w:rsidRPr="008E04A1" w:rsidRDefault="008E04A1" w:rsidP="008E04A1">
      <w:pPr>
        <w:rPr>
          <w:lang w:val="en-US"/>
        </w:rPr>
      </w:pPr>
      <w:r w:rsidRPr="008E04A1">
        <w:rPr>
          <w:lang w:val="en-US"/>
        </w:rPr>
        <w:t>Canada kicked off their U19 Boys’ Pan American Cup campaign with a hard-fought victory over Puerto Rico in a tightly contested Pool A match 3-0 (25-23, 25-20, 25-20).</w:t>
      </w:r>
      <w:r>
        <w:rPr>
          <w:b/>
          <w:bCs/>
          <w:lang w:val="en-US"/>
        </w:rPr>
        <w:t xml:space="preserve"> </w:t>
      </w:r>
      <w:r w:rsidRPr="008E04A1">
        <w:rPr>
          <w:lang w:val="en-US"/>
        </w:rPr>
        <w:t>The match was a rollercoaster of momentum swings, with Canada ultimately sealing the win despite a strong comeback attempt from Puerto Rico, who erased a 19-24 deficit, looking for a fourth set. Canada ultimately ended the game with a stuff block from middle blocker Simon Oberbuchner.</w:t>
      </w:r>
      <w:r>
        <w:rPr>
          <w:b/>
          <w:bCs/>
          <w:lang w:val="en-US"/>
        </w:rPr>
        <w:t xml:space="preserve"> </w:t>
      </w:r>
      <w:r w:rsidRPr="008E04A1">
        <w:rPr>
          <w:lang w:val="en-US"/>
        </w:rPr>
        <w:t>Canada’s powerful offense was key, outscoring Puerto Rico 41-22 in attacks. They also held a slight advantage in service points (5-2). Puerto Rico was more effective in blocks with seven against five and committed fewer errors (24-35).</w:t>
      </w:r>
      <w:r>
        <w:rPr>
          <w:b/>
          <w:bCs/>
          <w:lang w:val="en-US"/>
        </w:rPr>
        <w:t xml:space="preserve"> </w:t>
      </w:r>
      <w:r w:rsidRPr="008E04A1">
        <w:rPr>
          <w:lang w:val="en-US"/>
        </w:rPr>
        <w:t>Outside hitter Marcus Barrett and opposite Jarom Rowin led Canada’s scoring efforts</w:t>
      </w:r>
      <w:r w:rsidRPr="008E04A1">
        <w:rPr>
          <w:b/>
          <w:bCs/>
          <w:lang w:val="en-US"/>
        </w:rPr>
        <w:t xml:space="preserve"> </w:t>
      </w:r>
      <w:r w:rsidRPr="008E04A1">
        <w:rPr>
          <w:lang w:val="en-US"/>
        </w:rPr>
        <w:t>with 11 points apiece. For Puerto Rico, Gustavo Alvarez scored seven points.</w:t>
      </w:r>
    </w:p>
    <w:p w14:paraId="67F90002" w14:textId="4073AA3E" w:rsidR="008E04A1" w:rsidRDefault="00F851AC" w:rsidP="00F851AC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Chile 3, Suriname 0</w:t>
      </w:r>
    </w:p>
    <w:p w14:paraId="5F4D497F" w14:textId="5DB2DFB1" w:rsidR="00F851AC" w:rsidRDefault="00F851AC" w:rsidP="00F851AC">
      <w:pPr>
        <w:rPr>
          <w:lang w:val="en-US"/>
        </w:rPr>
      </w:pPr>
      <w:r w:rsidRPr="00F851AC">
        <w:rPr>
          <w:lang w:val="en-US"/>
        </w:rPr>
        <w:t>Chile swept Suriname 3-0 (25-14, 25-17, 25-14) in their opening match.</w:t>
      </w:r>
      <w:r>
        <w:rPr>
          <w:lang w:val="en-US"/>
        </w:rPr>
        <w:t xml:space="preserve"> </w:t>
      </w:r>
      <w:r w:rsidRPr="00F851AC">
        <w:rPr>
          <w:lang w:val="en-US"/>
        </w:rPr>
        <w:t>In the first Pool B clash of the tournament, Chile controlled the rhythm from the start, outmatching Suriname with a significant 42-19 lead in attacks and an 8-3 advantage in blocks. Both teams scored two aces, while Chile committed 21 errors and Suriname 23.</w:t>
      </w:r>
      <w:r>
        <w:rPr>
          <w:lang w:val="en-US"/>
        </w:rPr>
        <w:t xml:space="preserve"> </w:t>
      </w:r>
      <w:r w:rsidRPr="00F851AC">
        <w:rPr>
          <w:lang w:val="en-US"/>
        </w:rPr>
        <w:t>Four Chilean players reached double figures in scoring: Mateo Sanz led with 14 points, followed by Joaquin Valjalo with 12, Gabriel Contreras and Francisco Briones with 10 points each.</w:t>
      </w:r>
      <w:r>
        <w:rPr>
          <w:lang w:val="en-US"/>
        </w:rPr>
        <w:t xml:space="preserve"> </w:t>
      </w:r>
      <w:r w:rsidRPr="00F851AC">
        <w:rPr>
          <w:lang w:val="en-US"/>
        </w:rPr>
        <w:t>For Suriname, Javier Nasibdar was the top scorer with eight points.</w:t>
      </w:r>
    </w:p>
    <w:p w14:paraId="5723D544" w14:textId="43F1AE1C" w:rsidR="00136083" w:rsidRDefault="00136083" w:rsidP="00136083">
      <w:pPr>
        <w:spacing w:after="0"/>
        <w:rPr>
          <w:b/>
          <w:bCs/>
          <w:lang w:val="en-US"/>
        </w:rPr>
      </w:pPr>
      <w:r w:rsidRPr="00136083">
        <w:rPr>
          <w:b/>
          <w:bCs/>
          <w:lang w:val="en-US"/>
        </w:rPr>
        <w:lastRenderedPageBreak/>
        <w:t>Mexico 3, Panama 0</w:t>
      </w:r>
    </w:p>
    <w:p w14:paraId="4B7057B2" w14:textId="39A3923D" w:rsidR="00136083" w:rsidRPr="00626B5C" w:rsidRDefault="00136083" w:rsidP="00136083">
      <w:pPr>
        <w:rPr>
          <w:b/>
          <w:bCs/>
          <w:lang w:val="en-US"/>
        </w:rPr>
      </w:pPr>
      <w:r w:rsidRPr="00626B5C">
        <w:rPr>
          <w:lang w:val="en-US"/>
        </w:rPr>
        <w:t>Mexico got off to a strong start at the U19 Boys’ Pan American Cup, defeating Panama in straight sets 3-0 (25-14, 25-22, 25-14).</w:t>
      </w:r>
      <w:r>
        <w:rPr>
          <w:b/>
          <w:bCs/>
          <w:lang w:val="en-US"/>
        </w:rPr>
        <w:t xml:space="preserve"> </w:t>
      </w:r>
      <w:r w:rsidRPr="00626B5C">
        <w:rPr>
          <w:lang w:val="en-US"/>
        </w:rPr>
        <w:t xml:space="preserve">The Mexican team opened the match with a commanding 5-0 lead, setting the tone for their first victory in </w:t>
      </w:r>
      <w:r>
        <w:rPr>
          <w:lang w:val="en-US"/>
        </w:rPr>
        <w:t>Pool</w:t>
      </w:r>
      <w:r w:rsidRPr="00626B5C">
        <w:rPr>
          <w:lang w:val="en-US"/>
        </w:rPr>
        <w:t xml:space="preserve"> B of the tournament taking place from July 8 to 13 in Cuernavaca.</w:t>
      </w:r>
      <w:r>
        <w:rPr>
          <w:b/>
          <w:bCs/>
          <w:lang w:val="en-US"/>
        </w:rPr>
        <w:t xml:space="preserve"> </w:t>
      </w:r>
      <w:r w:rsidRPr="00626B5C">
        <w:rPr>
          <w:lang w:val="en-US"/>
        </w:rPr>
        <w:t xml:space="preserve">Mexico led in </w:t>
      </w:r>
      <w:r>
        <w:rPr>
          <w:lang w:val="en-US"/>
        </w:rPr>
        <w:t>every skill</w:t>
      </w:r>
      <w:r w:rsidRPr="00626B5C">
        <w:rPr>
          <w:lang w:val="en-US"/>
        </w:rPr>
        <w:t xml:space="preserve"> of the game: </w:t>
      </w:r>
      <w:r>
        <w:rPr>
          <w:lang w:val="en-US"/>
        </w:rPr>
        <w:t>kills</w:t>
      </w:r>
      <w:r w:rsidRPr="00626B5C">
        <w:rPr>
          <w:lang w:val="en-US"/>
        </w:rPr>
        <w:t xml:space="preserve"> (40-31), blocks (7-2), and aces (8-3). They also capitalized on 20 points from Panamanian errors, while conceding 14.</w:t>
      </w:r>
      <w:r>
        <w:rPr>
          <w:b/>
          <w:bCs/>
          <w:lang w:val="en-US"/>
        </w:rPr>
        <w:t xml:space="preserve"> </w:t>
      </w:r>
      <w:r w:rsidRPr="00626B5C">
        <w:rPr>
          <w:lang w:val="en-US"/>
        </w:rPr>
        <w:t>Team captain Carlos Grajeda led Mexico’s offense with 16 points, followed by opposite hitter Arnoldo Hurtado, who contributed 11 points.</w:t>
      </w:r>
      <w:r>
        <w:rPr>
          <w:b/>
          <w:bCs/>
          <w:lang w:val="en-US"/>
        </w:rPr>
        <w:t xml:space="preserve"> </w:t>
      </w:r>
      <w:r w:rsidRPr="00626B5C">
        <w:rPr>
          <w:lang w:val="en-US"/>
        </w:rPr>
        <w:t>For Panama, the top scorers were opposite Kendrieck Newby with 14 points and outside hitter Wen Downer with 12.</w:t>
      </w:r>
    </w:p>
    <w:p w14:paraId="4CDFF6A8" w14:textId="77777777" w:rsidR="00F851AC" w:rsidRPr="008E04A1" w:rsidRDefault="00F851AC" w:rsidP="008E04A1">
      <w:pPr>
        <w:rPr>
          <w:b/>
          <w:bCs/>
          <w:lang w:val="en-US"/>
        </w:rPr>
      </w:pPr>
    </w:p>
    <w:p w14:paraId="61C77753" w14:textId="46C70FC5" w:rsidR="008E04A1" w:rsidRPr="008E04A1" w:rsidRDefault="008E04A1" w:rsidP="008E04A1">
      <w:r w:rsidRPr="008E04A1">
        <w:rPr>
          <w:b/>
          <w:bCs/>
        </w:rPr>
        <w:t>Estados Unidos</w:t>
      </w:r>
      <w:r w:rsidR="00136083">
        <w:rPr>
          <w:b/>
          <w:bCs/>
        </w:rPr>
        <w:t xml:space="preserve">, Canadá, Chile y México abren </w:t>
      </w:r>
      <w:r w:rsidRPr="008E04A1">
        <w:rPr>
          <w:b/>
          <w:bCs/>
        </w:rPr>
        <w:t>Copa Panamericana U19</w:t>
      </w:r>
      <w:r w:rsidR="00136083">
        <w:rPr>
          <w:b/>
          <w:bCs/>
        </w:rPr>
        <w:t xml:space="preserve"> con victorias </w:t>
      </w:r>
    </w:p>
    <w:p w14:paraId="3C39A6C9" w14:textId="3E1BA881" w:rsidR="008E04A1" w:rsidRPr="008E04A1" w:rsidRDefault="008E04A1" w:rsidP="008E04A1">
      <w:r w:rsidRPr="008E04A1">
        <w:t xml:space="preserve">CUERNAVACA, Morelos, 8 de julio de </w:t>
      </w:r>
      <w:r w:rsidR="00136083" w:rsidRPr="008E04A1">
        <w:t>2025. –</w:t>
      </w:r>
      <w:r w:rsidRPr="008E04A1">
        <w:t xml:space="preserve"> Estados Unido</w:t>
      </w:r>
      <w:r w:rsidR="00136083">
        <w:t xml:space="preserve">s, Canadá, Chile y México abrieron la Copa Panamericana U19 Masculina con victorias en </w:t>
      </w:r>
      <w:r w:rsidRPr="008E04A1">
        <w:t>el Gimnasio de la Universidad Autónoma del Estado de Morelos (UAEM).</w:t>
      </w:r>
    </w:p>
    <w:p w14:paraId="7C0E1905" w14:textId="1F9DF59C" w:rsidR="008E04A1" w:rsidRDefault="008E04A1" w:rsidP="008E04A1">
      <w:r w:rsidRPr="008E04A1">
        <w:t>Compitiendo en el Grupo A, Estados Unidos se recuperó de un inicio lento para vencer a Venezuela 3-1 (20-25, 25-18, 25-16, 32-30)</w:t>
      </w:r>
      <w:r>
        <w:t xml:space="preserve"> y </w:t>
      </w:r>
      <w:r w:rsidRPr="008E04A1">
        <w:t>Canadá inició su participación con una reñida victoria sobre Puerto Rico en un disputado duelo</w:t>
      </w:r>
      <w:r>
        <w:t xml:space="preserve"> </w:t>
      </w:r>
      <w:r w:rsidRPr="008E04A1">
        <w:t>3-0 (25-23, 25-20, 25-23)</w:t>
      </w:r>
      <w:r>
        <w:t>.</w:t>
      </w:r>
    </w:p>
    <w:p w14:paraId="0BE77F7C" w14:textId="38EB79FE" w:rsidR="008E04A1" w:rsidRPr="008E04A1" w:rsidRDefault="008E04A1" w:rsidP="008E04A1">
      <w:r>
        <w:t xml:space="preserve">En el grupo B, </w:t>
      </w:r>
      <w:r w:rsidR="00136083" w:rsidRPr="00F851AC">
        <w:t>Chile se impuso a Surinam 3-0 (25-14, 25-17, 25-14)</w:t>
      </w:r>
      <w:r w:rsidR="00136083">
        <w:t xml:space="preserve"> y </w:t>
      </w:r>
      <w:r w:rsidR="00136083" w:rsidRPr="00626B5C">
        <w:t>México inició con el pie derecho, al superar a Panamá en sets corridos 3-0 (25-14, 25-22, 25-14).</w:t>
      </w:r>
    </w:p>
    <w:p w14:paraId="0F1833F2" w14:textId="30661B6E" w:rsidR="008E04A1" w:rsidRDefault="008E04A1" w:rsidP="008E04A1">
      <w:r>
        <w:t xml:space="preserve">Los próximos encuentros: Puerto Rico (0-1) vs Venezuela (0-1), Estados Unidos (1-0) vs Canadá (1-0); Chile </w:t>
      </w:r>
      <w:r w:rsidR="00F851AC">
        <w:t xml:space="preserve">(1-0) </w:t>
      </w:r>
      <w:r>
        <w:t>vs Panamá</w:t>
      </w:r>
      <w:r w:rsidR="00136083">
        <w:t xml:space="preserve"> (0-1)</w:t>
      </w:r>
      <w:r>
        <w:t xml:space="preserve">; México </w:t>
      </w:r>
      <w:r w:rsidR="00136083">
        <w:t xml:space="preserve">(1-0) </w:t>
      </w:r>
      <w:r>
        <w:t>vs Surinam</w:t>
      </w:r>
      <w:r w:rsidR="00136083">
        <w:t xml:space="preserve"> (0-1). </w:t>
      </w:r>
    </w:p>
    <w:p w14:paraId="5A3FE0F6" w14:textId="419FC538" w:rsidR="006E218E" w:rsidRDefault="008E04A1" w:rsidP="008E04A1">
      <w:pPr>
        <w:spacing w:after="0"/>
        <w:rPr>
          <w:b/>
          <w:bCs/>
        </w:rPr>
      </w:pPr>
      <w:r>
        <w:rPr>
          <w:b/>
          <w:bCs/>
        </w:rPr>
        <w:t>Estados Unidos 3, Venezuela 1</w:t>
      </w:r>
    </w:p>
    <w:p w14:paraId="27F8EE22" w14:textId="0728BB44" w:rsidR="008E04A1" w:rsidRDefault="008E04A1" w:rsidP="008E04A1">
      <w:r w:rsidRPr="008E04A1">
        <w:t>Estados Unidos se recuperó de un inicio lento para vencer a Venezuela 3-1 (20-25, 25-18, 25-16, 32-30) en el partido inaugural de la Copa Panamericana Masculina Sub-19</w:t>
      </w:r>
      <w:r>
        <w:t xml:space="preserve">. </w:t>
      </w:r>
      <w:r w:rsidRPr="008E04A1">
        <w:t>Compitiendo en el Grupo A, ambos equipos protagonizaron un emocionante encuentro en el que los estadounidenses se repusieron tras perder el primer set. Pese a la presión constante de los venezolanos, Estados Unidos selló la victoria con un dramático cuarto set extendido.</w:t>
      </w:r>
      <w:r>
        <w:t xml:space="preserve"> </w:t>
      </w:r>
      <w:r w:rsidRPr="008E04A1">
        <w:t>Estados Unidos tuvo una ligera ventaja en puntos de ataque, 52-48, y dominó ampliamente en el bloqueo 15-3. En servicios directos, Estados Unidos lideró 5-4, aunque cometió más errores no forzados, 34 frente a 30 de Venezuela.</w:t>
      </w:r>
      <w:r>
        <w:t xml:space="preserve"> </w:t>
      </w:r>
      <w:r w:rsidRPr="008E04A1">
        <w:t>El central Isiah Powell, de Estados Unidos, fue el máximo anotador del partido con 16 puntos, de 8 ataques y 8 bloqueos. El opuesto Corbin Batista aportó 15 unidades.</w:t>
      </w:r>
      <w:r>
        <w:t xml:space="preserve"> </w:t>
      </w:r>
      <w:r w:rsidRPr="008E04A1">
        <w:t>Por Venezuela, el atacante de esquina Gandy Lugo lideró con 14 puntos, todos de ataque.</w:t>
      </w:r>
    </w:p>
    <w:p w14:paraId="582EC400" w14:textId="575C0409" w:rsidR="008E04A1" w:rsidRDefault="008E04A1" w:rsidP="008E04A1">
      <w:pPr>
        <w:spacing w:after="0"/>
        <w:rPr>
          <w:b/>
          <w:bCs/>
        </w:rPr>
      </w:pPr>
      <w:r>
        <w:rPr>
          <w:b/>
          <w:bCs/>
        </w:rPr>
        <w:t>Canadá 3, Puerto Rico 0</w:t>
      </w:r>
    </w:p>
    <w:p w14:paraId="22AE2CF8" w14:textId="10D22E39" w:rsidR="008E04A1" w:rsidRPr="008E04A1" w:rsidRDefault="008E04A1" w:rsidP="008E04A1">
      <w:r w:rsidRPr="008E04A1">
        <w:t>Canadá inició su participación en la Copa Panamericana Sub-19 Masculina con una reñida victoria sobre Puerto Rico en un disputado duelo del Grupo A, con marcador de 3-0 (25-23, 25-20, 25-23)</w:t>
      </w:r>
      <w:r>
        <w:t xml:space="preserve">. </w:t>
      </w:r>
      <w:r w:rsidRPr="008E04A1">
        <w:t>El encuentro fue una montaña rusa, con constantes cambios de ritmo. A pesar de una fuerte reacción de Puerto Rico, que logró borrar una desventaja de 19-24 en busca de forzar un cuarto set, Canadá selló el triunfo con un bloqueo del central Simon Oberbuchner.</w:t>
      </w:r>
      <w:r>
        <w:t xml:space="preserve"> </w:t>
      </w:r>
      <w:r w:rsidRPr="008E04A1">
        <w:t xml:space="preserve">La ofensiva canadiense fue determinante, superando a Puerto Rico 41-22 en ataques. </w:t>
      </w:r>
      <w:r w:rsidRPr="008E04A1">
        <w:lastRenderedPageBreak/>
        <w:t>También tuvieron una ligera ventaja en puntos por servicio (5-2). Puerto Rico fue más efectivo en el bloqueo, con siete contra cinco, y cometió menos errores no forzados (24-35).</w:t>
      </w:r>
      <w:r>
        <w:t xml:space="preserve"> </w:t>
      </w:r>
      <w:r w:rsidRPr="008E04A1">
        <w:t>El atacante Marcus Barrett y el opuesto Jarom Rowin lideraron la ofensiva de Canadá con 11 puntos cada uno. Por Puerto Rico, Gustavo Álvarez anotó siete unidades.</w:t>
      </w:r>
    </w:p>
    <w:p w14:paraId="0BF0F1A2" w14:textId="23B5652F" w:rsidR="008E04A1" w:rsidRDefault="00F851AC" w:rsidP="00F851AC">
      <w:pPr>
        <w:spacing w:after="0"/>
        <w:rPr>
          <w:b/>
          <w:bCs/>
        </w:rPr>
      </w:pPr>
      <w:r>
        <w:rPr>
          <w:b/>
          <w:bCs/>
        </w:rPr>
        <w:t>Chile 3, Surinam 0</w:t>
      </w:r>
    </w:p>
    <w:p w14:paraId="3C50A050" w14:textId="6103B859" w:rsidR="00F851AC" w:rsidRPr="00F851AC" w:rsidRDefault="00F851AC" w:rsidP="00F851AC">
      <w:r w:rsidRPr="00F851AC">
        <w:t>Chile se impuso a Surinam 3-0 (25-14, 25-17, 25-14) en su primer partido.</w:t>
      </w:r>
      <w:r>
        <w:t xml:space="preserve"> </w:t>
      </w:r>
      <w:r w:rsidRPr="00F851AC">
        <w:t>En el primer duelo del Grupo B del torneo, Chile controló el ritmo desde el inicio, superando ampliamente a Surinam con una ventaja de 42-19 en ataques y 8-3 en bloqueos. Ambos equipos sumaron dos puntos directos desde el servicio, mientras que Chile cometió 21 errores y Surinam 23.</w:t>
      </w:r>
      <w:r>
        <w:t xml:space="preserve"> </w:t>
      </w:r>
      <w:r w:rsidRPr="00F851AC">
        <w:t>Cuatro jugadores chilenos terminaron con puntuación de doble dígito: Mateo Sanz lideró con 14 puntos, seguido por Joaquín Valjalo con 12, y Gabriel Contreras y Francisco Briones con 10 puntos cada uno.</w:t>
      </w:r>
      <w:r>
        <w:t xml:space="preserve"> </w:t>
      </w:r>
      <w:r w:rsidRPr="00F851AC">
        <w:t>Por Surinam, el máximo anotador fue Javier Nasibdar con ocho puntos.</w:t>
      </w:r>
    </w:p>
    <w:p w14:paraId="34870BF5" w14:textId="7A520681" w:rsidR="00F851AC" w:rsidRDefault="00136083" w:rsidP="00136083">
      <w:pPr>
        <w:spacing w:after="0"/>
        <w:rPr>
          <w:b/>
          <w:bCs/>
        </w:rPr>
      </w:pPr>
      <w:r>
        <w:rPr>
          <w:b/>
          <w:bCs/>
        </w:rPr>
        <w:t>México 3, Panamá 0</w:t>
      </w:r>
    </w:p>
    <w:p w14:paraId="65FCEB44" w14:textId="2891E9BC" w:rsidR="00136083" w:rsidRPr="00626B5C" w:rsidRDefault="00136083" w:rsidP="00136083">
      <w:r w:rsidRPr="00626B5C">
        <w:t>México inició con el pie derecho su participación en la Copa Panamericana U19 Masculina, al superar a Panamá en sets corridos 3-0 (25-14, 25-22, 25-14).</w:t>
      </w:r>
      <w:r>
        <w:t xml:space="preserve"> </w:t>
      </w:r>
      <w:r w:rsidRPr="00626B5C">
        <w:t>El conjunto mexicano arrancó el partido con un contundente 5-0, encaminándose a su primera victoria en el Grupo B del torneo que se disputa del 8 al 13 de julio en Cuernavaca.</w:t>
      </w:r>
      <w:r>
        <w:t xml:space="preserve"> </w:t>
      </w:r>
      <w:r w:rsidRPr="00626B5C">
        <w:t>México dominó en todos los fundamentos del juego: ataque (40-31), bloqueo (7-2) y servicio (8-3). Además, se benefició de 20 errores de Panamá, mientras concedió 14.</w:t>
      </w:r>
      <w:r>
        <w:t xml:space="preserve"> </w:t>
      </w:r>
      <w:r w:rsidRPr="00626B5C">
        <w:t>El capitán Carlos Grajeda lideró la ofensiva mexicana con 16 puntos, seguido por el opuesto Arnoldo Hurtado, quien sumó 11 unidades.</w:t>
      </w:r>
      <w:r>
        <w:t xml:space="preserve"> </w:t>
      </w:r>
      <w:r w:rsidRPr="00626B5C">
        <w:t>Por Panamá, los máximos anotadores fueron el opuesto Kendrieck Newby con 14 puntos y el atacante de esquina Wen Downer con 12.</w:t>
      </w:r>
    </w:p>
    <w:bookmarkEnd w:id="0"/>
    <w:p w14:paraId="570A006F" w14:textId="77777777" w:rsidR="00136083" w:rsidRPr="008E04A1" w:rsidRDefault="00136083">
      <w:pPr>
        <w:rPr>
          <w:b/>
          <w:bCs/>
        </w:rPr>
      </w:pPr>
    </w:p>
    <w:sectPr w:rsidR="00136083" w:rsidRPr="008E0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A1"/>
    <w:rsid w:val="000F2071"/>
    <w:rsid w:val="00136083"/>
    <w:rsid w:val="0031202D"/>
    <w:rsid w:val="00565357"/>
    <w:rsid w:val="006E218E"/>
    <w:rsid w:val="008E04A1"/>
    <w:rsid w:val="00C155CD"/>
    <w:rsid w:val="00D035A9"/>
    <w:rsid w:val="00D85DDC"/>
    <w:rsid w:val="00DF2928"/>
    <w:rsid w:val="00F54AAF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186B3"/>
  <w15:chartTrackingRefBased/>
  <w15:docId w15:val="{4521F49E-213C-4BBC-A01A-E43022DE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Rivas</dc:creator>
  <cp:keywords/>
  <dc:description/>
  <cp:lastModifiedBy>Rodolfo Andreu</cp:lastModifiedBy>
  <cp:revision>2</cp:revision>
  <dcterms:created xsi:type="dcterms:W3CDTF">2025-07-09T12:24:00Z</dcterms:created>
  <dcterms:modified xsi:type="dcterms:W3CDTF">2025-07-09T12:24:00Z</dcterms:modified>
</cp:coreProperties>
</file>