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7CCD" w14:textId="77777777" w:rsidR="0048377B" w:rsidRDefault="0048377B" w:rsidP="0070561C">
      <w:pPr>
        <w:jc w:val="both"/>
      </w:pPr>
      <w:bookmarkStart w:id="0" w:name="_Hlk204809759"/>
    </w:p>
    <w:p w14:paraId="5FD0B67E" w14:textId="77777777" w:rsidR="0048377B" w:rsidRDefault="0048377B" w:rsidP="0070561C">
      <w:pPr>
        <w:jc w:val="both"/>
      </w:pPr>
    </w:p>
    <w:p w14:paraId="58F3018E" w14:textId="77777777" w:rsidR="0070561C" w:rsidRDefault="0070561C" w:rsidP="0070561C">
      <w:pPr>
        <w:spacing w:after="0"/>
        <w:jc w:val="center"/>
        <w:rPr>
          <w:b/>
          <w:bCs/>
          <w:lang w:val="en-US"/>
        </w:rPr>
      </w:pPr>
      <w:r w:rsidRPr="0070561C">
        <w:rPr>
          <w:b/>
          <w:bCs/>
          <w:lang w:val="en-US"/>
        </w:rPr>
        <w:t>Canada to Face Cuba and Mexico to Take on the United States in Semifinals</w:t>
      </w:r>
    </w:p>
    <w:p w14:paraId="05A70520" w14:textId="77777777" w:rsidR="0070561C" w:rsidRDefault="0070561C" w:rsidP="0070561C">
      <w:pPr>
        <w:spacing w:after="0"/>
        <w:jc w:val="both"/>
        <w:rPr>
          <w:b/>
          <w:bCs/>
          <w:lang w:val="en-US"/>
        </w:rPr>
      </w:pPr>
    </w:p>
    <w:p w14:paraId="0A7BFE5F" w14:textId="7D8F8324" w:rsidR="0070561C" w:rsidRPr="0070561C" w:rsidRDefault="0070561C" w:rsidP="0070561C">
      <w:pPr>
        <w:spacing w:after="0"/>
        <w:jc w:val="both"/>
        <w:rPr>
          <w:b/>
          <w:bCs/>
          <w:lang w:val="en-US"/>
        </w:rPr>
      </w:pPr>
      <w:proofErr w:type="gramStart"/>
      <w:r w:rsidRPr="0070561C">
        <w:rPr>
          <w:lang w:val="en-US"/>
        </w:rPr>
        <w:t>LEÓN</w:t>
      </w:r>
      <w:proofErr w:type="gramEnd"/>
      <w:r w:rsidRPr="0070561C">
        <w:rPr>
          <w:lang w:val="en-US"/>
        </w:rPr>
        <w:t>, Guanajuato, July 30, 2025. – Canada will face Cuba and Mexico will take on the United States in the semifinals of the Men’s U23 Pan American Cup at the Domo de la Feria in León, Guanajuato.</w:t>
      </w:r>
    </w:p>
    <w:p w14:paraId="3A7E6648" w14:textId="77777777" w:rsidR="0070561C" w:rsidRPr="0070561C" w:rsidRDefault="0070561C" w:rsidP="0070561C">
      <w:pPr>
        <w:spacing w:after="0"/>
        <w:jc w:val="both"/>
        <w:rPr>
          <w:lang w:val="en-US"/>
        </w:rPr>
      </w:pPr>
      <w:r w:rsidRPr="0070561C">
        <w:rPr>
          <w:lang w:val="en-US"/>
        </w:rPr>
        <w:br/>
        <w:t>Canada secured its spot in the semifinals after edging the Dominican Republic in a thrilling five-set battle, 3-2 (25-20, 19-25, 12-25, 25-21, 15-9).</w:t>
      </w:r>
    </w:p>
    <w:p w14:paraId="33F1CD89" w14:textId="51DA305E" w:rsidR="0070561C" w:rsidRPr="0070561C" w:rsidRDefault="0070561C" w:rsidP="0070561C">
      <w:pPr>
        <w:spacing w:after="0"/>
        <w:jc w:val="both"/>
        <w:rPr>
          <w:lang w:val="en-US"/>
        </w:rPr>
      </w:pPr>
      <w:r w:rsidRPr="0070561C">
        <w:rPr>
          <w:lang w:val="en-US"/>
        </w:rPr>
        <w:br/>
        <w:t>Mexico advanced to the semifinals with a commanding 3-0 (25-11, 25-9, 25-13) victory over Costa Rica.</w:t>
      </w:r>
    </w:p>
    <w:p w14:paraId="1D06223F" w14:textId="77777777" w:rsidR="0070561C" w:rsidRPr="0070561C" w:rsidRDefault="0070561C" w:rsidP="0070561C">
      <w:pPr>
        <w:spacing w:after="0"/>
        <w:jc w:val="both"/>
        <w:rPr>
          <w:b/>
          <w:bCs/>
          <w:lang w:val="en-US"/>
        </w:rPr>
      </w:pPr>
    </w:p>
    <w:p w14:paraId="766C87F9" w14:textId="6AEDA219" w:rsidR="000605C2" w:rsidRPr="000605C2" w:rsidRDefault="000605C2" w:rsidP="0070561C">
      <w:pPr>
        <w:spacing w:after="0"/>
        <w:jc w:val="both"/>
        <w:rPr>
          <w:b/>
          <w:bCs/>
          <w:lang w:val="en-US"/>
        </w:rPr>
      </w:pPr>
      <w:r>
        <w:rPr>
          <w:b/>
          <w:bCs/>
          <w:lang w:val="en-US"/>
        </w:rPr>
        <w:t>Canada 3, Dominican Republic 2</w:t>
      </w:r>
    </w:p>
    <w:p w14:paraId="22272829" w14:textId="4752C086" w:rsidR="0048377B" w:rsidRDefault="000605C2" w:rsidP="0070561C">
      <w:pPr>
        <w:jc w:val="both"/>
      </w:pPr>
      <w:r w:rsidRPr="0048377B">
        <w:rPr>
          <w:lang w:val="en-US"/>
        </w:rPr>
        <w:t>Canada secured a spot in the semifinals after defeating the Dominican Republic in a thrilling five-set battle, 3-2 (25-20, 19-25, 12-25, 25-21, 15-9).</w:t>
      </w:r>
      <w:r>
        <w:rPr>
          <w:lang w:val="en-US"/>
        </w:rPr>
        <w:t xml:space="preserve"> </w:t>
      </w:r>
      <w:r w:rsidR="0048377B" w:rsidRPr="0048377B">
        <w:rPr>
          <w:lang w:val="en-US"/>
        </w:rPr>
        <w:t xml:space="preserve">The match was marked by long rallies and constant lead changes. In the first set, Canada pulled away 16-13 thanks to the offense of Raya </w:t>
      </w:r>
      <w:proofErr w:type="spellStart"/>
      <w:r w:rsidR="0048377B" w:rsidRPr="0048377B">
        <w:rPr>
          <w:lang w:val="en-US"/>
        </w:rPr>
        <w:t>Surinx</w:t>
      </w:r>
      <w:proofErr w:type="spellEnd"/>
      <w:r w:rsidR="0048377B" w:rsidRPr="0048377B">
        <w:rPr>
          <w:lang w:val="en-US"/>
        </w:rPr>
        <w:t xml:space="preserve"> and Lucy Borowski, while Madyson Saris controlled the net to secure the set.</w:t>
      </w:r>
      <w:r>
        <w:rPr>
          <w:lang w:val="en-US"/>
        </w:rPr>
        <w:t xml:space="preserve"> </w:t>
      </w:r>
      <w:r w:rsidR="0048377B" w:rsidRPr="0048377B">
        <w:rPr>
          <w:lang w:val="en-US"/>
        </w:rPr>
        <w:t xml:space="preserve">The Dominican Republic responded in the second set, taking an early 7-2 lead with the power of Alondra Tapia and </w:t>
      </w:r>
      <w:proofErr w:type="spellStart"/>
      <w:r w:rsidR="0048377B" w:rsidRPr="0048377B">
        <w:rPr>
          <w:lang w:val="en-US"/>
        </w:rPr>
        <w:t>Katielle</w:t>
      </w:r>
      <w:proofErr w:type="spellEnd"/>
      <w:r w:rsidR="0048377B" w:rsidRPr="0048377B">
        <w:rPr>
          <w:lang w:val="en-US"/>
        </w:rPr>
        <w:t xml:space="preserve"> Alonzo to even the score. In the third, the Dominicans dominated from the start with an 8-1 run that left Canada with no answer, moving ahead in the match.</w:t>
      </w:r>
      <w:r>
        <w:rPr>
          <w:lang w:val="en-US"/>
        </w:rPr>
        <w:t xml:space="preserve"> </w:t>
      </w:r>
      <w:r w:rsidR="0048377B" w:rsidRPr="0048377B">
        <w:rPr>
          <w:lang w:val="en-US"/>
        </w:rPr>
        <w:t xml:space="preserve">However, the fourth set told a different story. Led by Veronica Dickson, Borowski, and </w:t>
      </w:r>
      <w:proofErr w:type="spellStart"/>
      <w:r w:rsidR="0048377B" w:rsidRPr="0048377B">
        <w:rPr>
          <w:lang w:val="en-US"/>
        </w:rPr>
        <w:t>Surinx</w:t>
      </w:r>
      <w:proofErr w:type="spellEnd"/>
      <w:r w:rsidR="0048377B" w:rsidRPr="0048377B">
        <w:rPr>
          <w:lang w:val="en-US"/>
        </w:rPr>
        <w:t>, Canada jumped to a commanding 10-0 advantage that set the tone. In the decisive fifth set, Jessica Andrews shined in both attack and blocking, teaming up with Madyson Saris to stop the Dominican Republic and seal the victory.</w:t>
      </w:r>
      <w:r>
        <w:rPr>
          <w:lang w:val="en-US"/>
        </w:rPr>
        <w:t xml:space="preserve"> </w:t>
      </w:r>
      <w:r w:rsidR="0048377B" w:rsidRPr="0048377B">
        <w:rPr>
          <w:lang w:val="en-US"/>
        </w:rPr>
        <w:t>Despite conceding 44 points from unforced errors, Canada’s offensive edge (64-44 in attacks) was decisive, as well as leading 7-6 in blocks. The Dominican Republic held the advantage in aces 5-3 and committed 22 unforced errors.</w:t>
      </w:r>
      <w:r>
        <w:rPr>
          <w:lang w:val="en-US"/>
        </w:rPr>
        <w:t xml:space="preserve"> </w:t>
      </w:r>
      <w:r w:rsidR="0048377B" w:rsidRPr="0048377B">
        <w:rPr>
          <w:lang w:val="en-US"/>
        </w:rPr>
        <w:t xml:space="preserve">Raya Surinx, Canada’s outside hitter, was the top scorer of the match with 23 points, while Madyson Saris and middle blocker Jessica Andrews each added 13. For the Dominican Republic, Alondra Tapia finished with 19 points and </w:t>
      </w:r>
      <w:proofErr w:type="spellStart"/>
      <w:r w:rsidR="0048377B" w:rsidRPr="0048377B">
        <w:rPr>
          <w:lang w:val="en-US"/>
        </w:rPr>
        <w:t>Katielle</w:t>
      </w:r>
      <w:proofErr w:type="spellEnd"/>
      <w:r w:rsidR="0048377B" w:rsidRPr="0048377B">
        <w:rPr>
          <w:lang w:val="en-US"/>
        </w:rPr>
        <w:t xml:space="preserve"> Alonzo with 18.</w:t>
      </w:r>
      <w:r>
        <w:rPr>
          <w:lang w:val="en-US"/>
        </w:rPr>
        <w:t xml:space="preserve"> </w:t>
      </w:r>
      <w:r w:rsidR="0048377B" w:rsidRPr="0048377B">
        <w:rPr>
          <w:lang w:val="en-US"/>
        </w:rPr>
        <w:t xml:space="preserve">With this result, Canada advances to the semifinals and awaits its next opponent. </w:t>
      </w:r>
      <w:proofErr w:type="spellStart"/>
      <w:r w:rsidR="0048377B" w:rsidRPr="000605C2">
        <w:t>The</w:t>
      </w:r>
      <w:proofErr w:type="spellEnd"/>
      <w:r w:rsidR="0048377B" w:rsidRPr="000605C2">
        <w:t xml:space="preserve"> </w:t>
      </w:r>
      <w:proofErr w:type="spellStart"/>
      <w:r w:rsidR="0048377B" w:rsidRPr="000605C2">
        <w:t>Dominican</w:t>
      </w:r>
      <w:proofErr w:type="spellEnd"/>
      <w:r w:rsidR="0048377B" w:rsidRPr="000605C2">
        <w:t xml:space="preserve"> </w:t>
      </w:r>
      <w:proofErr w:type="spellStart"/>
      <w:r w:rsidR="0048377B" w:rsidRPr="000605C2">
        <w:t>Republic</w:t>
      </w:r>
      <w:proofErr w:type="spellEnd"/>
      <w:r w:rsidR="0048377B" w:rsidRPr="000605C2">
        <w:t xml:space="preserve"> </w:t>
      </w:r>
      <w:proofErr w:type="spellStart"/>
      <w:r w:rsidR="0048377B" w:rsidRPr="000605C2">
        <w:t>will</w:t>
      </w:r>
      <w:proofErr w:type="spellEnd"/>
      <w:r w:rsidR="0048377B" w:rsidRPr="000605C2">
        <w:t xml:space="preserve"> compete </w:t>
      </w:r>
      <w:proofErr w:type="spellStart"/>
      <w:r w:rsidR="0048377B" w:rsidRPr="000605C2">
        <w:t>for</w:t>
      </w:r>
      <w:proofErr w:type="spellEnd"/>
      <w:r w:rsidR="0048377B" w:rsidRPr="000605C2">
        <w:t xml:space="preserve"> positions 5 </w:t>
      </w:r>
      <w:proofErr w:type="spellStart"/>
      <w:r w:rsidR="0048377B" w:rsidRPr="000605C2">
        <w:t>through</w:t>
      </w:r>
      <w:proofErr w:type="spellEnd"/>
      <w:r w:rsidR="0048377B" w:rsidRPr="000605C2">
        <w:t xml:space="preserve"> 8.</w:t>
      </w:r>
    </w:p>
    <w:p w14:paraId="32DBC234" w14:textId="7E01CED7" w:rsidR="000605C2" w:rsidRDefault="000605C2" w:rsidP="0070561C">
      <w:pPr>
        <w:spacing w:after="0"/>
        <w:jc w:val="both"/>
        <w:rPr>
          <w:b/>
          <w:bCs/>
        </w:rPr>
      </w:pPr>
      <w:proofErr w:type="spellStart"/>
      <w:r>
        <w:rPr>
          <w:b/>
          <w:bCs/>
        </w:rPr>
        <w:t>Mexico</w:t>
      </w:r>
      <w:proofErr w:type="spellEnd"/>
      <w:r>
        <w:rPr>
          <w:b/>
          <w:bCs/>
        </w:rPr>
        <w:t xml:space="preserve"> 3, Costa Rica 0</w:t>
      </w:r>
    </w:p>
    <w:p w14:paraId="45239D09" w14:textId="0EF278F6" w:rsidR="000605C2" w:rsidRPr="002912B8" w:rsidRDefault="000605C2" w:rsidP="0070561C">
      <w:pPr>
        <w:jc w:val="both"/>
        <w:rPr>
          <w:lang w:val="en-US"/>
        </w:rPr>
      </w:pPr>
      <w:r w:rsidRPr="002912B8">
        <w:rPr>
          <w:lang w:val="en-US"/>
        </w:rPr>
        <w:t xml:space="preserve">Mexico advanced to the semifinals after decisively </w:t>
      </w:r>
      <w:r>
        <w:rPr>
          <w:lang w:val="en-US"/>
        </w:rPr>
        <w:t>bea</w:t>
      </w:r>
      <w:r w:rsidRPr="002912B8">
        <w:rPr>
          <w:lang w:val="en-US"/>
        </w:rPr>
        <w:t>ting Costa Rica 3-0 (25-11, 25-9, 25-13).</w:t>
      </w:r>
      <w:r>
        <w:rPr>
          <w:lang w:val="en-US"/>
        </w:rPr>
        <w:t xml:space="preserve"> </w:t>
      </w:r>
      <w:r w:rsidRPr="002912B8">
        <w:rPr>
          <w:lang w:val="en-US"/>
        </w:rPr>
        <w:t>With this victory, the hosts will face the United States in the semifinal. In the other bracket, defending champions Cuba will take on Canada in a rematch of the intense pool play match that Cuba won in five sets.</w:t>
      </w:r>
      <w:r>
        <w:rPr>
          <w:lang w:val="en-US"/>
        </w:rPr>
        <w:t xml:space="preserve"> </w:t>
      </w:r>
      <w:r w:rsidRPr="002912B8">
        <w:rPr>
          <w:lang w:val="en-US"/>
        </w:rPr>
        <w:t>Mexico dominated from start to finish, leaving Costa Rica with few opportunities to respond. The home team outperformed in attacks 47-17, blocks 5-0, and service aces 1-0, while committing fewer errors than their opponents (16-22).</w:t>
      </w:r>
      <w:r>
        <w:rPr>
          <w:lang w:val="en-US"/>
        </w:rPr>
        <w:t xml:space="preserve"> </w:t>
      </w:r>
      <w:r w:rsidRPr="002912B8">
        <w:rPr>
          <w:lang w:val="en-US"/>
        </w:rPr>
        <w:t>Mexico’s captain and middle blocker María Ximena Cruz was the top scorer of the match with 11 points, including 10 attacks and one block. Aitana Rettke followed with 9 points on 7 attacks, one block, and one ace.</w:t>
      </w:r>
      <w:r>
        <w:rPr>
          <w:lang w:val="en-US"/>
        </w:rPr>
        <w:t xml:space="preserve"> </w:t>
      </w:r>
      <w:r w:rsidRPr="002912B8">
        <w:rPr>
          <w:lang w:val="en-US"/>
        </w:rPr>
        <w:t xml:space="preserve">For Costa Rica, </w:t>
      </w:r>
      <w:proofErr w:type="spellStart"/>
      <w:r w:rsidRPr="002912B8">
        <w:rPr>
          <w:lang w:val="en-US"/>
        </w:rPr>
        <w:t>Ivanny</w:t>
      </w:r>
      <w:proofErr w:type="spellEnd"/>
      <w:r w:rsidRPr="002912B8">
        <w:rPr>
          <w:lang w:val="en-US"/>
        </w:rPr>
        <w:t xml:space="preserve"> Blackwood once again stood out as the most effective player with </w:t>
      </w:r>
      <w:r w:rsidRPr="002912B8">
        <w:rPr>
          <w:lang w:val="en-US"/>
        </w:rPr>
        <w:lastRenderedPageBreak/>
        <w:t>7 points.</w:t>
      </w:r>
      <w:r>
        <w:rPr>
          <w:lang w:val="en-US"/>
        </w:rPr>
        <w:t xml:space="preserve"> </w:t>
      </w:r>
      <w:r w:rsidRPr="002912B8">
        <w:rPr>
          <w:lang w:val="en-US"/>
        </w:rPr>
        <w:t>The Women’s U23 Pan American Cup semifinals will be played this Thursday, where Mexico will aim to capitalize on their home advantage against the United States, while Cuba and Canada are set to revive one of the most thrilling clashes from the group stage.</w:t>
      </w:r>
    </w:p>
    <w:p w14:paraId="249F1DBF" w14:textId="77777777" w:rsidR="000605C2" w:rsidRPr="000605C2" w:rsidRDefault="000605C2" w:rsidP="0070561C">
      <w:pPr>
        <w:jc w:val="both"/>
        <w:rPr>
          <w:b/>
          <w:bCs/>
          <w:lang w:val="en-US"/>
        </w:rPr>
      </w:pPr>
    </w:p>
    <w:p w14:paraId="2C07DA62" w14:textId="737C58A4" w:rsidR="0048377B" w:rsidRPr="0048377B" w:rsidRDefault="0070561C" w:rsidP="0070561C">
      <w:pPr>
        <w:jc w:val="center"/>
      </w:pPr>
      <w:r>
        <w:rPr>
          <w:b/>
          <w:bCs/>
        </w:rPr>
        <w:t>Canadá frente a Cuba y México ante Estados Unidos en Semifinales</w:t>
      </w:r>
    </w:p>
    <w:p w14:paraId="68FE545B" w14:textId="3BCD2E09" w:rsidR="0070561C" w:rsidRDefault="0048377B" w:rsidP="0070561C">
      <w:pPr>
        <w:jc w:val="both"/>
      </w:pPr>
      <w:r w:rsidRPr="0048377B">
        <w:t xml:space="preserve">LEÓN, Guanajuato, 30 de julio de 2025.- </w:t>
      </w:r>
      <w:r w:rsidR="0070561C">
        <w:t xml:space="preserve">Canadá se enfrentará a Cuba y México va ante Estados Unidos en las semifinales de la Copa Panamericana Sub-23 Masculina en el Domo de la Feria de León, Guanajuato. </w:t>
      </w:r>
    </w:p>
    <w:p w14:paraId="1EBC302D" w14:textId="3FC8746C" w:rsidR="0070561C" w:rsidRDefault="0070561C" w:rsidP="0070561C">
      <w:pPr>
        <w:jc w:val="both"/>
      </w:pPr>
      <w:r w:rsidRPr="0048377B">
        <w:t>Canadá aseguró su pase a las semifinales luego de superar a República Dominicana en un vibrante duelo a cinco sets, con marcador de 3-2 (25-20, 19-25, 12-25, 25-21, 15-9).</w:t>
      </w:r>
    </w:p>
    <w:p w14:paraId="62497FF4" w14:textId="38BE8CBB" w:rsidR="0070561C" w:rsidRDefault="0070561C" w:rsidP="0070561C">
      <w:pPr>
        <w:jc w:val="both"/>
      </w:pPr>
      <w:r w:rsidRPr="002912B8">
        <w:t xml:space="preserve">México se clasificó </w:t>
      </w:r>
      <w:proofErr w:type="gramStart"/>
      <w:r w:rsidRPr="002912B8">
        <w:t>a</w:t>
      </w:r>
      <w:proofErr w:type="gramEnd"/>
      <w:r w:rsidRPr="002912B8">
        <w:t xml:space="preserve"> las semifinales tras derrotar con autoridad a Costa Rica 3-0 (25-11, 25-9, 25-13).</w:t>
      </w:r>
    </w:p>
    <w:p w14:paraId="0B34126E" w14:textId="1A2A2348" w:rsidR="000605C2" w:rsidRPr="000605C2" w:rsidRDefault="000605C2" w:rsidP="0070561C">
      <w:pPr>
        <w:spacing w:after="0"/>
        <w:jc w:val="both"/>
        <w:rPr>
          <w:b/>
          <w:bCs/>
        </w:rPr>
      </w:pPr>
      <w:r>
        <w:rPr>
          <w:b/>
          <w:bCs/>
        </w:rPr>
        <w:t>Canadá 3, República Dominicana 2</w:t>
      </w:r>
    </w:p>
    <w:p w14:paraId="777C6005" w14:textId="46A2C12C" w:rsidR="0048377B" w:rsidRPr="0048377B" w:rsidRDefault="000605C2" w:rsidP="0070561C">
      <w:pPr>
        <w:jc w:val="both"/>
      </w:pPr>
      <w:r w:rsidRPr="0048377B">
        <w:t>Canadá aseguró su pase a las semifinales luego de superar a República Dominicana en un vibrante duelo a cinco sets, con marcador de 3-2 (25-20, 19-25, 12-25, 25-21, 15-9).</w:t>
      </w:r>
      <w:r>
        <w:t xml:space="preserve"> </w:t>
      </w:r>
      <w:r w:rsidR="0048377B" w:rsidRPr="0048377B">
        <w:t xml:space="preserve">El encuentro estuvo marcado por largos </w:t>
      </w:r>
      <w:proofErr w:type="spellStart"/>
      <w:r w:rsidR="0048377B" w:rsidRPr="0048377B">
        <w:t>rallies</w:t>
      </w:r>
      <w:proofErr w:type="spellEnd"/>
      <w:r w:rsidR="0048377B" w:rsidRPr="0048377B">
        <w:t xml:space="preserve"> y constantes cambios de liderazgo. En el primer set, Canadá logró despegarse 16-13 gracias a la ofensiva de Raya </w:t>
      </w:r>
      <w:proofErr w:type="spellStart"/>
      <w:r w:rsidR="0048377B" w:rsidRPr="0048377B">
        <w:t>Surinx</w:t>
      </w:r>
      <w:proofErr w:type="spellEnd"/>
      <w:r w:rsidR="0048377B" w:rsidRPr="0048377B">
        <w:t xml:space="preserve"> y Lucy </w:t>
      </w:r>
      <w:proofErr w:type="spellStart"/>
      <w:r w:rsidR="0048377B" w:rsidRPr="0048377B">
        <w:t>Borowski</w:t>
      </w:r>
      <w:proofErr w:type="spellEnd"/>
      <w:r w:rsidR="0048377B" w:rsidRPr="0048377B">
        <w:t xml:space="preserve">, mientras que </w:t>
      </w:r>
      <w:proofErr w:type="spellStart"/>
      <w:r w:rsidR="0048377B" w:rsidRPr="0048377B">
        <w:t>Madyson</w:t>
      </w:r>
      <w:proofErr w:type="spellEnd"/>
      <w:r w:rsidR="0048377B" w:rsidRPr="0048377B">
        <w:t xml:space="preserve"> Saris controló la red para asegurar el parcial.</w:t>
      </w:r>
      <w:r>
        <w:t xml:space="preserve"> </w:t>
      </w:r>
      <w:r w:rsidR="0048377B" w:rsidRPr="0048377B">
        <w:t xml:space="preserve">República Dominicana reaccionó en el segundo set tomando ventaja temprana 7-2, apoyada en la contundencia de Alondra Tapia y </w:t>
      </w:r>
      <w:proofErr w:type="spellStart"/>
      <w:r w:rsidR="0048377B" w:rsidRPr="0048377B">
        <w:t>Katielle</w:t>
      </w:r>
      <w:proofErr w:type="spellEnd"/>
      <w:r w:rsidR="0048377B" w:rsidRPr="0048377B">
        <w:t xml:space="preserve"> Alonzo para igualar el marcador. En el tercero, las dominicanas dominaron desde el inicio con un arranque 8-1 que dejó sin respuesta a Canadá, poniéndose al frente en el encuentro.</w:t>
      </w:r>
      <w:r>
        <w:t xml:space="preserve"> </w:t>
      </w:r>
      <w:r w:rsidR="0048377B" w:rsidRPr="0048377B">
        <w:t xml:space="preserve">Sin embargo, el cuarto set mostró una cara distinta. Con </w:t>
      </w:r>
      <w:proofErr w:type="spellStart"/>
      <w:r w:rsidR="0048377B" w:rsidRPr="0048377B">
        <w:t>Veronica</w:t>
      </w:r>
      <w:proofErr w:type="spellEnd"/>
      <w:r w:rsidR="0048377B" w:rsidRPr="0048377B">
        <w:t xml:space="preserve"> Dickson, </w:t>
      </w:r>
      <w:proofErr w:type="spellStart"/>
      <w:r w:rsidR="0048377B" w:rsidRPr="0048377B">
        <w:t>Borowski</w:t>
      </w:r>
      <w:proofErr w:type="spellEnd"/>
      <w:r w:rsidR="0048377B" w:rsidRPr="0048377B">
        <w:t xml:space="preserve"> y </w:t>
      </w:r>
      <w:proofErr w:type="spellStart"/>
      <w:r w:rsidR="0048377B" w:rsidRPr="0048377B">
        <w:t>Surinx</w:t>
      </w:r>
      <w:proofErr w:type="spellEnd"/>
      <w:r w:rsidR="0048377B" w:rsidRPr="0048377B">
        <w:t xml:space="preserve"> a la cabeza, Canadá tomó una ventaja 10-0 que marcó el rumbo. Para el quinto set, Jessica Andrews brilló tanto en ataque como en bloqueo, junto a </w:t>
      </w:r>
      <w:proofErr w:type="spellStart"/>
      <w:r w:rsidR="0048377B" w:rsidRPr="0048377B">
        <w:t>Madyson</w:t>
      </w:r>
      <w:proofErr w:type="spellEnd"/>
      <w:r w:rsidR="0048377B" w:rsidRPr="0048377B">
        <w:t xml:space="preserve"> Saris, clave para frenar a República Dominicana y sellar la victoria.</w:t>
      </w:r>
      <w:r>
        <w:t xml:space="preserve"> </w:t>
      </w:r>
      <w:r w:rsidR="0048377B" w:rsidRPr="0048377B">
        <w:t xml:space="preserve">Aunque Canadá concedió 44 puntos por errores no forzados, su superioridad ofensiva (64-44 en ataques) fue decisiva, además de liderar 7-6 en bloqueos. República Dominicana dominó en </w:t>
      </w:r>
      <w:proofErr w:type="spellStart"/>
      <w:r w:rsidR="0048377B" w:rsidRPr="0048377B">
        <w:t>aces</w:t>
      </w:r>
      <w:proofErr w:type="spellEnd"/>
      <w:r w:rsidR="0048377B" w:rsidRPr="0048377B">
        <w:t xml:space="preserve"> 5-3 y cometió 22 errores no forzados. Raya </w:t>
      </w:r>
      <w:proofErr w:type="spellStart"/>
      <w:r w:rsidR="0048377B" w:rsidRPr="0048377B">
        <w:t>Surinx</w:t>
      </w:r>
      <w:proofErr w:type="spellEnd"/>
      <w:r w:rsidR="0048377B" w:rsidRPr="0048377B">
        <w:t xml:space="preserve">, atacante de esquina de Canadá, fue la máxima anotadora del encuentro con 23 puntos, mientras que </w:t>
      </w:r>
      <w:proofErr w:type="spellStart"/>
      <w:r w:rsidR="0048377B" w:rsidRPr="0048377B">
        <w:t>Madyson</w:t>
      </w:r>
      <w:proofErr w:type="spellEnd"/>
      <w:r w:rsidR="0048377B" w:rsidRPr="0048377B">
        <w:t xml:space="preserve"> Saris y la central Jessica Andrews aportaron 13 unidades cada una. Por República Dominicana, Alondra Tapia terminó con 19 puntos y </w:t>
      </w:r>
      <w:proofErr w:type="spellStart"/>
      <w:r w:rsidR="0048377B" w:rsidRPr="0048377B">
        <w:t>Katielle</w:t>
      </w:r>
      <w:proofErr w:type="spellEnd"/>
      <w:r w:rsidR="0048377B" w:rsidRPr="0048377B">
        <w:t xml:space="preserve"> Alonzo con 18.</w:t>
      </w:r>
      <w:r>
        <w:t xml:space="preserve"> </w:t>
      </w:r>
      <w:r w:rsidR="0048377B" w:rsidRPr="0048377B">
        <w:t>Con este resultado, Canadá se instala en semifinales a la espera de conocer a su próximo rival. República Dominicana jugará por las posiciones 5 a 8.</w:t>
      </w:r>
    </w:p>
    <w:p w14:paraId="220583A4" w14:textId="111CE64F" w:rsidR="0048377B" w:rsidRDefault="000605C2" w:rsidP="0070561C">
      <w:pPr>
        <w:spacing w:after="0"/>
        <w:jc w:val="both"/>
        <w:rPr>
          <w:b/>
          <w:bCs/>
        </w:rPr>
      </w:pPr>
      <w:r>
        <w:rPr>
          <w:b/>
          <w:bCs/>
        </w:rPr>
        <w:t>México 3, Costa Rica 0</w:t>
      </w:r>
    </w:p>
    <w:p w14:paraId="74B9C1AD" w14:textId="185E849C" w:rsidR="000605C2" w:rsidRDefault="000605C2" w:rsidP="0070561C">
      <w:pPr>
        <w:jc w:val="both"/>
      </w:pPr>
      <w:r w:rsidRPr="002912B8">
        <w:t xml:space="preserve">México se clasificó </w:t>
      </w:r>
      <w:proofErr w:type="gramStart"/>
      <w:r w:rsidRPr="002912B8">
        <w:t>a</w:t>
      </w:r>
      <w:proofErr w:type="gramEnd"/>
      <w:r w:rsidRPr="002912B8">
        <w:t xml:space="preserve"> las semifinales tras derrotar con autoridad a Costa Rica 3-0 (25-11, 25-9, 25-13).</w:t>
      </w:r>
      <w:r w:rsidR="0070561C">
        <w:t xml:space="preserve"> </w:t>
      </w:r>
      <w:r w:rsidRPr="002912B8">
        <w:t>Con esta victoria, las anfitrionas se medirán ante Estados Unidos en la semifinal. En la otra llave, las campeonas defensoras Cuba se enfrentarán a Canadá en un duelo que promete revancha tras el intenso partido de fase de grupos que Cuba ganó en cinco sets.</w:t>
      </w:r>
      <w:r w:rsidR="0070561C">
        <w:t xml:space="preserve"> </w:t>
      </w:r>
      <w:r w:rsidRPr="002912B8">
        <w:t>México dominó de principio a fin, dejando a Costa Rica con pocas opciones de respuesta. Las locales superaron ampliamente en ataques 47-17, en bloqueos 5-0 y en servicios 1-0, además de cometer menos errores que sus rivales (16-22).</w:t>
      </w:r>
      <w:r w:rsidR="0070561C">
        <w:t xml:space="preserve"> </w:t>
      </w:r>
      <w:r w:rsidRPr="002912B8">
        <w:t xml:space="preserve">La capitana y central mexicana María Ximena Cruz fue la máxima anotadora del encuentro con 11 puntos, incluidos 10 de ataque y un </w:t>
      </w:r>
      <w:r w:rsidRPr="002912B8">
        <w:lastRenderedPageBreak/>
        <w:t xml:space="preserve">bloqueo. Aitana </w:t>
      </w:r>
      <w:proofErr w:type="spellStart"/>
      <w:r w:rsidRPr="002912B8">
        <w:t>Rettke</w:t>
      </w:r>
      <w:proofErr w:type="spellEnd"/>
      <w:r w:rsidRPr="002912B8">
        <w:t xml:space="preserve"> aportó 9 unidades con 7 ataques, un bloqueo y un ace.</w:t>
      </w:r>
      <w:r w:rsidR="0070561C">
        <w:t xml:space="preserve"> </w:t>
      </w:r>
      <w:r w:rsidRPr="002912B8">
        <w:t xml:space="preserve">Por Costa Rica, </w:t>
      </w:r>
      <w:proofErr w:type="spellStart"/>
      <w:r w:rsidRPr="002912B8">
        <w:t>Ivanny</w:t>
      </w:r>
      <w:proofErr w:type="spellEnd"/>
      <w:r w:rsidRPr="002912B8">
        <w:t xml:space="preserve"> </w:t>
      </w:r>
      <w:proofErr w:type="spellStart"/>
      <w:r w:rsidRPr="002912B8">
        <w:t>Blackwood</w:t>
      </w:r>
      <w:proofErr w:type="spellEnd"/>
      <w:r w:rsidRPr="002912B8">
        <w:t xml:space="preserve"> volvió a destacar como la jugadora más efectiva con 7 puntos.</w:t>
      </w:r>
      <w:r w:rsidR="0070561C">
        <w:t xml:space="preserve"> </w:t>
      </w:r>
      <w:r w:rsidRPr="002912B8">
        <w:t xml:space="preserve">Las semifinales de la Copa Panamericana Sub-23 Femenina se jugarán este </w:t>
      </w:r>
      <w:r>
        <w:t>jueve</w:t>
      </w:r>
      <w:r w:rsidRPr="002912B8">
        <w:t>s, donde México buscará hacer valer su condición de local frente a Estados Unidos, mientras que Cuba y Canadá revivirán uno de los choques más emocionantes de la fase de grupos.</w:t>
      </w:r>
    </w:p>
    <w:p w14:paraId="067795A2" w14:textId="77777777" w:rsidR="000605C2" w:rsidRPr="000605C2" w:rsidRDefault="000605C2" w:rsidP="0070561C">
      <w:pPr>
        <w:jc w:val="both"/>
        <w:rPr>
          <w:b/>
          <w:bCs/>
        </w:rPr>
      </w:pPr>
    </w:p>
    <w:bookmarkEnd w:id="0"/>
    <w:p w14:paraId="474B2677" w14:textId="77777777" w:rsidR="0048377B" w:rsidRPr="0048377B" w:rsidRDefault="0048377B" w:rsidP="0070561C">
      <w:pPr>
        <w:jc w:val="both"/>
      </w:pPr>
    </w:p>
    <w:sectPr w:rsidR="0048377B" w:rsidRPr="004837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7B"/>
    <w:rsid w:val="000605C2"/>
    <w:rsid w:val="0048377B"/>
    <w:rsid w:val="004A52C2"/>
    <w:rsid w:val="006E218E"/>
    <w:rsid w:val="0070561C"/>
    <w:rsid w:val="00891568"/>
    <w:rsid w:val="00B35BAC"/>
    <w:rsid w:val="00DD304B"/>
    <w:rsid w:val="00F54AAF"/>
    <w:rsid w:val="00FB2BD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9A07"/>
  <w15:chartTrackingRefBased/>
  <w15:docId w15:val="{3E82751F-51A1-4C4F-816E-7281042F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77B"/>
    <w:rPr>
      <w:rFonts w:eastAsiaTheme="majorEastAsia" w:cstheme="majorBidi"/>
      <w:color w:val="272727" w:themeColor="text1" w:themeTint="D8"/>
    </w:rPr>
  </w:style>
  <w:style w:type="paragraph" w:styleId="Title">
    <w:name w:val="Title"/>
    <w:basedOn w:val="Normal"/>
    <w:next w:val="Normal"/>
    <w:link w:val="TitleChar"/>
    <w:uiPriority w:val="10"/>
    <w:qFormat/>
    <w:rsid w:val="00483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77B"/>
    <w:pPr>
      <w:spacing w:before="160"/>
      <w:jc w:val="center"/>
    </w:pPr>
    <w:rPr>
      <w:i/>
      <w:iCs/>
      <w:color w:val="404040" w:themeColor="text1" w:themeTint="BF"/>
    </w:rPr>
  </w:style>
  <w:style w:type="character" w:customStyle="1" w:styleId="QuoteChar">
    <w:name w:val="Quote Char"/>
    <w:basedOn w:val="DefaultParagraphFont"/>
    <w:link w:val="Quote"/>
    <w:uiPriority w:val="29"/>
    <w:rsid w:val="0048377B"/>
    <w:rPr>
      <w:i/>
      <w:iCs/>
      <w:color w:val="404040" w:themeColor="text1" w:themeTint="BF"/>
    </w:rPr>
  </w:style>
  <w:style w:type="paragraph" w:styleId="ListParagraph">
    <w:name w:val="List Paragraph"/>
    <w:basedOn w:val="Normal"/>
    <w:uiPriority w:val="34"/>
    <w:qFormat/>
    <w:rsid w:val="0048377B"/>
    <w:pPr>
      <w:ind w:left="720"/>
      <w:contextualSpacing/>
    </w:pPr>
  </w:style>
  <w:style w:type="character" w:styleId="IntenseEmphasis">
    <w:name w:val="Intense Emphasis"/>
    <w:basedOn w:val="DefaultParagraphFont"/>
    <w:uiPriority w:val="21"/>
    <w:qFormat/>
    <w:rsid w:val="0048377B"/>
    <w:rPr>
      <w:i/>
      <w:iCs/>
      <w:color w:val="0F4761" w:themeColor="accent1" w:themeShade="BF"/>
    </w:rPr>
  </w:style>
  <w:style w:type="paragraph" w:styleId="IntenseQuote">
    <w:name w:val="Intense Quote"/>
    <w:basedOn w:val="Normal"/>
    <w:next w:val="Normal"/>
    <w:link w:val="IntenseQuoteChar"/>
    <w:uiPriority w:val="30"/>
    <w:qFormat/>
    <w:rsid w:val="00483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77B"/>
    <w:rPr>
      <w:i/>
      <w:iCs/>
      <w:color w:val="0F4761" w:themeColor="accent1" w:themeShade="BF"/>
    </w:rPr>
  </w:style>
  <w:style w:type="character" w:styleId="IntenseReference">
    <w:name w:val="Intense Reference"/>
    <w:basedOn w:val="DefaultParagraphFont"/>
    <w:uiPriority w:val="32"/>
    <w:qFormat/>
    <w:rsid w:val="004837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863">
      <w:bodyDiv w:val="1"/>
      <w:marLeft w:val="0"/>
      <w:marRight w:val="0"/>
      <w:marTop w:val="0"/>
      <w:marBottom w:val="0"/>
      <w:divBdr>
        <w:top w:val="none" w:sz="0" w:space="0" w:color="auto"/>
        <w:left w:val="none" w:sz="0" w:space="0" w:color="auto"/>
        <w:bottom w:val="none" w:sz="0" w:space="0" w:color="auto"/>
        <w:right w:val="none" w:sz="0" w:space="0" w:color="auto"/>
      </w:divBdr>
      <w:divsChild>
        <w:div w:id="564729748">
          <w:marLeft w:val="0"/>
          <w:marRight w:val="0"/>
          <w:marTop w:val="0"/>
          <w:marBottom w:val="0"/>
          <w:divBdr>
            <w:top w:val="none" w:sz="0" w:space="0" w:color="auto"/>
            <w:left w:val="none" w:sz="0" w:space="0" w:color="auto"/>
            <w:bottom w:val="none" w:sz="0" w:space="0" w:color="auto"/>
            <w:right w:val="none" w:sz="0" w:space="0" w:color="auto"/>
          </w:divBdr>
        </w:div>
      </w:divsChild>
    </w:div>
    <w:div w:id="825710333">
      <w:bodyDiv w:val="1"/>
      <w:marLeft w:val="0"/>
      <w:marRight w:val="0"/>
      <w:marTop w:val="0"/>
      <w:marBottom w:val="0"/>
      <w:divBdr>
        <w:top w:val="none" w:sz="0" w:space="0" w:color="auto"/>
        <w:left w:val="none" w:sz="0" w:space="0" w:color="auto"/>
        <w:bottom w:val="none" w:sz="0" w:space="0" w:color="auto"/>
        <w:right w:val="none" w:sz="0" w:space="0" w:color="auto"/>
      </w:divBdr>
    </w:div>
    <w:div w:id="1529757241">
      <w:bodyDiv w:val="1"/>
      <w:marLeft w:val="0"/>
      <w:marRight w:val="0"/>
      <w:marTop w:val="0"/>
      <w:marBottom w:val="0"/>
      <w:divBdr>
        <w:top w:val="none" w:sz="0" w:space="0" w:color="auto"/>
        <w:left w:val="none" w:sz="0" w:space="0" w:color="auto"/>
        <w:bottom w:val="none" w:sz="0" w:space="0" w:color="auto"/>
        <w:right w:val="none" w:sz="0" w:space="0" w:color="auto"/>
      </w:divBdr>
      <w:divsChild>
        <w:div w:id="1606377264">
          <w:marLeft w:val="0"/>
          <w:marRight w:val="0"/>
          <w:marTop w:val="0"/>
          <w:marBottom w:val="0"/>
          <w:divBdr>
            <w:top w:val="none" w:sz="0" w:space="0" w:color="auto"/>
            <w:left w:val="none" w:sz="0" w:space="0" w:color="auto"/>
            <w:bottom w:val="none" w:sz="0" w:space="0" w:color="auto"/>
            <w:right w:val="none" w:sz="0" w:space="0" w:color="auto"/>
          </w:divBdr>
        </w:div>
      </w:divsChild>
    </w:div>
    <w:div w:id="20218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2025-07-31T15:01:00Z</dcterms:created>
  <dcterms:modified xsi:type="dcterms:W3CDTF">2025-07-31T15:01:00Z</dcterms:modified>
</cp:coreProperties>
</file>